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75" w:rsidRPr="00B97E9F" w:rsidRDefault="005A6175" w:rsidP="005A6175">
      <w:pPr>
        <w:rPr>
          <w:sz w:val="24"/>
          <w:szCs w:val="24"/>
        </w:rPr>
      </w:pPr>
      <w:r w:rsidRPr="00B97E9F">
        <w:rPr>
          <w:sz w:val="24"/>
          <w:szCs w:val="24"/>
        </w:rPr>
        <w:t>Aufruf von Prof. Dr. Spitz, Vitamin D-Spezialist</w:t>
      </w:r>
    </w:p>
    <w:p w:rsidR="005A6175" w:rsidRPr="00B97E9F" w:rsidRDefault="005A6175" w:rsidP="005A6175">
      <w:pPr>
        <w:rPr>
          <w:sz w:val="24"/>
          <w:szCs w:val="24"/>
        </w:rPr>
      </w:pPr>
      <w:r w:rsidRPr="00B97E9F">
        <w:rPr>
          <w:sz w:val="24"/>
          <w:szCs w:val="24"/>
        </w:rPr>
        <w:t>Mit der Vitamin-D-Offensive 2021 gegen COVID-19,</w:t>
      </w:r>
    </w:p>
    <w:p w:rsidR="005A6175" w:rsidRDefault="005A6175" w:rsidP="005A6175">
      <w:pPr>
        <w:rPr>
          <w:sz w:val="24"/>
          <w:szCs w:val="24"/>
        </w:rPr>
      </w:pPr>
      <w:hyperlink r:id="rId4" w:history="1">
        <w:r w:rsidRPr="00733B9D">
          <w:rPr>
            <w:rStyle w:val="Hyperlink"/>
            <w:sz w:val="24"/>
            <w:szCs w:val="24"/>
          </w:rPr>
          <w:t>https://spitzen-praevention.com/2021/01/20/vitamin-d-offensive-gegen-covid19/</w:t>
        </w:r>
      </w:hyperlink>
    </w:p>
    <w:p w:rsidR="00FD4736" w:rsidRDefault="00FD4736">
      <w:bookmarkStart w:id="0" w:name="_GoBack"/>
      <w:bookmarkEnd w:id="0"/>
    </w:p>
    <w:sectPr w:rsidR="00FD4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75"/>
    <w:rsid w:val="000E68C9"/>
    <w:rsid w:val="005A6175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647B9-D6B2-4F6D-946D-0A08330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1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6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tzen-praevention.com/2021/01/20/vitamin-d-offensive-gegen-covid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Brodehl</dc:creator>
  <cp:keywords/>
  <dc:description/>
  <cp:lastModifiedBy>Dieter Brodehl</cp:lastModifiedBy>
  <cp:revision>1</cp:revision>
  <dcterms:created xsi:type="dcterms:W3CDTF">2021-02-27T21:05:00Z</dcterms:created>
  <dcterms:modified xsi:type="dcterms:W3CDTF">2021-02-27T21:06:00Z</dcterms:modified>
</cp:coreProperties>
</file>